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0E" w:rsidRDefault="00001D0E" w:rsidP="00001D0E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附件2</w:t>
      </w:r>
    </w:p>
    <w:p w:rsidR="00001D0E" w:rsidRDefault="00001D0E" w:rsidP="00001D0E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健步走操作文档</w:t>
      </w:r>
    </w:p>
    <w:p w:rsidR="00001D0E" w:rsidRDefault="00001D0E" w:rsidP="00001D0E">
      <w:pPr>
        <w:rPr>
          <w:szCs w:val="21"/>
        </w:rPr>
      </w:pPr>
      <w:r>
        <w:rPr>
          <w:rFonts w:hint="eastAsia"/>
          <w:szCs w:val="21"/>
        </w:rPr>
        <w:t>说明：安财体育俱乐部小程序的运行基础为校园网，使用校园网的用户可直接进入，若您没有使用校园网，需要登录</w:t>
      </w:r>
      <w:proofErr w:type="spellStart"/>
      <w:r>
        <w:rPr>
          <w:rFonts w:hint="eastAsia"/>
          <w:szCs w:val="21"/>
        </w:rPr>
        <w:t>vpn</w:t>
      </w:r>
      <w:proofErr w:type="spellEnd"/>
      <w:r>
        <w:rPr>
          <w:rFonts w:hint="eastAsia"/>
          <w:szCs w:val="21"/>
        </w:rPr>
        <w:t>才可以使用“安财体育俱乐部”小程序，进入时若登录页面的数字验证码未显示，则可能是</w:t>
      </w:r>
      <w:proofErr w:type="spellStart"/>
      <w:r>
        <w:rPr>
          <w:rFonts w:hint="eastAsia"/>
          <w:szCs w:val="21"/>
        </w:rPr>
        <w:t>vpn</w:t>
      </w:r>
      <w:proofErr w:type="spellEnd"/>
      <w:r>
        <w:rPr>
          <w:rFonts w:hint="eastAsia"/>
          <w:szCs w:val="21"/>
        </w:rPr>
        <w:t>没有连接成功。</w:t>
      </w:r>
    </w:p>
    <w:p w:rsidR="00001D0E" w:rsidRDefault="00001D0E" w:rsidP="00001D0E">
      <w:pPr>
        <w:rPr>
          <w:szCs w:val="21"/>
        </w:rPr>
      </w:pPr>
    </w:p>
    <w:p w:rsidR="00001D0E" w:rsidRDefault="00001D0E" w:rsidP="00001D0E">
      <w:pPr>
        <w:rPr>
          <w:szCs w:val="21"/>
        </w:rPr>
      </w:pPr>
      <w:r>
        <w:rPr>
          <w:rFonts w:hint="eastAsia"/>
          <w:szCs w:val="21"/>
        </w:rPr>
        <w:t>如何登录</w:t>
      </w:r>
      <w:proofErr w:type="spellStart"/>
      <w:r>
        <w:rPr>
          <w:rFonts w:hint="eastAsia"/>
          <w:szCs w:val="21"/>
        </w:rPr>
        <w:t>vpn</w:t>
      </w:r>
      <w:proofErr w:type="spellEnd"/>
      <w:r>
        <w:rPr>
          <w:rFonts w:hint="eastAsia"/>
          <w:szCs w:val="21"/>
        </w:rPr>
        <w:t>：下载</w:t>
      </w:r>
      <w:proofErr w:type="spellStart"/>
      <w:r>
        <w:rPr>
          <w:rFonts w:hint="eastAsia"/>
          <w:szCs w:val="21"/>
        </w:rPr>
        <w:t>EasyConnect</w:t>
      </w:r>
      <w:proofErr w:type="spellEnd"/>
      <w:r>
        <w:rPr>
          <w:rFonts w:hint="eastAsia"/>
          <w:szCs w:val="21"/>
        </w:rPr>
        <w:t>，各应用平台均可下载，下载之后进入</w:t>
      </w:r>
      <w:proofErr w:type="spellStart"/>
      <w:r>
        <w:rPr>
          <w:rFonts w:hint="eastAsia"/>
          <w:szCs w:val="21"/>
        </w:rPr>
        <w:t>EasyConnect</w:t>
      </w:r>
      <w:proofErr w:type="spellEnd"/>
      <w:r>
        <w:rPr>
          <w:rFonts w:hint="eastAsia"/>
          <w:szCs w:val="21"/>
        </w:rPr>
        <w:t>，输入用户名（学号或者工号）和密码（智慧校园密码）之后点击登录，</w:t>
      </w:r>
      <w:r>
        <w:rPr>
          <w:rFonts w:hint="eastAsia"/>
          <w:b/>
          <w:bCs/>
          <w:color w:val="C00000"/>
          <w:szCs w:val="21"/>
        </w:rPr>
        <w:t>登录成功之后需要重新进入“安财俱乐部”小程序，或者点击登录页面得刷新按钮，两种方法任选其一即可</w:t>
      </w:r>
      <w:r>
        <w:rPr>
          <w:rFonts w:hint="eastAsia"/>
          <w:szCs w:val="21"/>
        </w:rPr>
        <w:t>。</w:t>
      </w:r>
    </w:p>
    <w:p w:rsidR="00001D0E" w:rsidRDefault="00001D0E" w:rsidP="00001D0E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458595" cy="2595880"/>
            <wp:effectExtent l="0" t="0" r="8255" b="13970"/>
            <wp:docPr id="1" name="图片 6" descr="IMG_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593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483360" cy="2612390"/>
            <wp:effectExtent l="0" t="0" r="2540" b="165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489075" cy="2626360"/>
            <wp:effectExtent l="0" t="0" r="15875" b="254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0E" w:rsidRDefault="00001D0E" w:rsidP="00001D0E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、可保存该图片之后使用微信扫码进入安财体育俱乐部小程序，获取在微信中搜索“安财体育俱乐部”小程序，点击进入。</w:t>
      </w:r>
    </w:p>
    <w:p w:rsidR="00001D0E" w:rsidRDefault="00001D0E" w:rsidP="00001D0E">
      <w:pPr>
        <w:rPr>
          <w:szCs w:val="21"/>
        </w:rPr>
      </w:pPr>
      <w:r>
        <w:rPr>
          <w:noProof/>
        </w:rPr>
        <w:drawing>
          <wp:inline distT="0" distB="0" distL="114300" distR="114300">
            <wp:extent cx="1363345" cy="1347470"/>
            <wp:effectExtent l="0" t="0" r="8255" b="508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0E" w:rsidRDefault="00001D0E" w:rsidP="00001D0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进入小程序后，会请求获取您的微信运动数据授权，请务必点击允许，未登录过该小程序得用户会进入登录页面，需要输入您的学号，身份证后六位，以及输入页面显示得图形验证码中得数字进行，一一输入之后，点击登录，登录成功之后，下次进入该小程序将会自动登录。</w:t>
      </w:r>
      <w:r>
        <w:rPr>
          <w:rFonts w:hint="eastAsia"/>
          <w:b/>
          <w:bCs/>
          <w:color w:val="FF0000"/>
          <w:szCs w:val="21"/>
        </w:rPr>
        <w:t>登录成功之后，当前微信将和输入的学号绑定，使用其他微信将无法进行登录操作！</w:t>
      </w:r>
    </w:p>
    <w:p w:rsidR="00001D0E" w:rsidRDefault="00001D0E" w:rsidP="00001D0E">
      <w:pPr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114300" distR="114300">
            <wp:extent cx="1203325" cy="2150110"/>
            <wp:effectExtent l="0" t="0" r="15875" b="2540"/>
            <wp:docPr id="11" name="图片 2" descr="{U[_NXNWO{WNARQLF(KNJ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{U[_NXNWO{WNARQLF(KNJUR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D0E" w:rsidRDefault="00001D0E" w:rsidP="00001D0E">
      <w:pPr>
        <w:rPr>
          <w:szCs w:val="21"/>
        </w:rPr>
      </w:pPr>
    </w:p>
    <w:p w:rsidR="00001D0E" w:rsidRDefault="00001D0E" w:rsidP="00001D0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我的：</w:t>
      </w:r>
    </w:p>
    <w:p w:rsidR="00001D0E" w:rsidRDefault="00001D0E" w:rsidP="00001D0E">
      <w:pPr>
        <w:rPr>
          <w:szCs w:val="21"/>
        </w:rPr>
      </w:pPr>
      <w:r>
        <w:rPr>
          <w:rFonts w:hint="eastAsia"/>
          <w:szCs w:val="21"/>
        </w:rPr>
        <w:t>“我的”中包括您的姓名，班级，年纪等信息，首次登陆时需要点击“获取头像昵称”得按钮获取您的微信头像和微信昵称，点击之后会弹出授权弹窗，请求授权您的个人信息，请务必点击允许。</w:t>
      </w:r>
    </w:p>
    <w:p w:rsidR="00001D0E" w:rsidRDefault="00001D0E" w:rsidP="00001D0E">
      <w:pPr>
        <w:rPr>
          <w:szCs w:val="21"/>
        </w:rPr>
      </w:pPr>
      <w:r>
        <w:rPr>
          <w:rFonts w:hint="eastAsia"/>
          <w:szCs w:val="21"/>
        </w:rPr>
        <w:t>“我的”中还显示了当前日期，以及当前得运动步数，为了您的运动步数得准确性，可及时进入小程序，进入之后会自动更新您的运动步数。</w:t>
      </w:r>
    </w:p>
    <w:p w:rsidR="00001D0E" w:rsidRDefault="00001D0E" w:rsidP="00001D0E">
      <w:pPr>
        <w:rPr>
          <w:szCs w:val="21"/>
        </w:rPr>
      </w:pPr>
      <w:r>
        <w:rPr>
          <w:rFonts w:hint="eastAsia"/>
          <w:szCs w:val="21"/>
        </w:rPr>
        <w:t>“我的”中还显示您最近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天，每天得运动步数和公里数，可以随时查看。</w:t>
      </w:r>
    </w:p>
    <w:p w:rsidR="00001D0E" w:rsidRDefault="00001D0E" w:rsidP="00001D0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排行榜：</w:t>
      </w:r>
    </w:p>
    <w:p w:rsidR="00001D0E" w:rsidRDefault="00001D0E" w:rsidP="00001D0E">
      <w:pPr>
        <w:rPr>
          <w:szCs w:val="21"/>
        </w:rPr>
      </w:pPr>
      <w:r>
        <w:rPr>
          <w:rFonts w:hint="eastAsia"/>
          <w:szCs w:val="21"/>
        </w:rPr>
        <w:t>“排行榜”中包含了您在当前班级的步数排行，您在当前年级的步数排行，您当前在整个学校的步数排行，还显示了当前排行榜步数前十名的运动爱好者。</w:t>
      </w:r>
    </w:p>
    <w:p w:rsidR="00001D0E" w:rsidRDefault="00001D0E" w:rsidP="00001D0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班级：</w:t>
      </w:r>
    </w:p>
    <w:p w:rsidR="00001D0E" w:rsidRDefault="00001D0E" w:rsidP="00001D0E">
      <w:pPr>
        <w:rPr>
          <w:szCs w:val="21"/>
        </w:rPr>
      </w:pPr>
      <w:r>
        <w:rPr>
          <w:rFonts w:hint="eastAsia"/>
          <w:szCs w:val="21"/>
        </w:rPr>
        <w:t>“班级”中包含了您当前所在班级的所有学生的名称以及步数和公里数。</w:t>
      </w:r>
    </w:p>
    <w:p w:rsidR="00001D0E" w:rsidRDefault="00001D0E" w:rsidP="00001D0E">
      <w:pPr>
        <w:rPr>
          <w:szCs w:val="21"/>
        </w:rPr>
      </w:pPr>
    </w:p>
    <w:p w:rsidR="00001D0E" w:rsidRDefault="00001D0E" w:rsidP="00001D0E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备注：若您在授权时，操作失误点击了拒绝，也不要慌，点击微信右上角的三个点按钮，在弹出的框里点击设置按钮，将这两个按钮点成绿色即可。具体操作如下图。</w:t>
      </w:r>
    </w:p>
    <w:p w:rsidR="00001D0E" w:rsidRDefault="00001D0E" w:rsidP="00001D0E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2654300" cy="693420"/>
            <wp:effectExtent l="0" t="0" r="12700" b="1143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0E" w:rsidRDefault="00001D0E" w:rsidP="00001D0E">
      <w:pPr>
        <w:spacing w:line="360" w:lineRule="auto"/>
        <w:outlineLvl w:val="2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noProof/>
          <w:kern w:val="0"/>
          <w:sz w:val="32"/>
          <w:szCs w:val="32"/>
        </w:rPr>
        <w:drawing>
          <wp:inline distT="0" distB="0" distL="114300" distR="114300">
            <wp:extent cx="2697728" cy="2592125"/>
            <wp:effectExtent l="19050" t="0" r="7372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59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0E" w:rsidRDefault="00001D0E" w:rsidP="00001D0E">
      <w:pPr>
        <w:spacing w:line="360" w:lineRule="auto"/>
        <w:outlineLvl w:val="2"/>
        <w:rPr>
          <w:rFonts w:ascii="宋体" w:hAnsi="宋体" w:cs="宋体"/>
          <w:b/>
          <w:bCs/>
          <w:kern w:val="0"/>
          <w:sz w:val="32"/>
          <w:szCs w:val="32"/>
        </w:rPr>
      </w:pPr>
    </w:p>
    <w:p w:rsidR="00001D0E" w:rsidRDefault="00001D0E" w:rsidP="00001D0E">
      <w:pPr>
        <w:spacing w:line="360" w:lineRule="auto"/>
        <w:outlineLvl w:val="2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noProof/>
          <w:kern w:val="0"/>
          <w:sz w:val="32"/>
          <w:szCs w:val="32"/>
        </w:rPr>
        <w:drawing>
          <wp:inline distT="0" distB="0" distL="114300" distR="114300">
            <wp:extent cx="2659380" cy="1374140"/>
            <wp:effectExtent l="0" t="0" r="7620" b="1651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0E" w:rsidRDefault="00001D0E" w:rsidP="00001D0E">
      <w:pPr>
        <w:widowControl/>
        <w:spacing w:line="360" w:lineRule="auto"/>
        <w:ind w:right="420"/>
      </w:pPr>
    </w:p>
    <w:p w:rsidR="00757F93" w:rsidRDefault="00757F93"/>
    <w:sectPr w:rsidR="00757F93" w:rsidSect="000B13D7">
      <w:footerReference w:type="even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23" w:rsidRDefault="000D7023" w:rsidP="00001D0E">
      <w:r>
        <w:separator/>
      </w:r>
    </w:p>
  </w:endnote>
  <w:endnote w:type="continuationSeparator" w:id="0">
    <w:p w:rsidR="000D7023" w:rsidRDefault="000D7023" w:rsidP="0000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D7" w:rsidRDefault="000D70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3D7" w:rsidRDefault="000D70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D7" w:rsidRDefault="000D70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D0E">
      <w:rPr>
        <w:rStyle w:val="a5"/>
        <w:noProof/>
      </w:rPr>
      <w:t>1</w:t>
    </w:r>
    <w:r>
      <w:rPr>
        <w:rStyle w:val="a5"/>
      </w:rPr>
      <w:fldChar w:fldCharType="end"/>
    </w:r>
  </w:p>
  <w:p w:rsidR="000B13D7" w:rsidRDefault="000D70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23" w:rsidRDefault="000D7023" w:rsidP="00001D0E">
      <w:r>
        <w:separator/>
      </w:r>
    </w:p>
  </w:footnote>
  <w:footnote w:type="continuationSeparator" w:id="0">
    <w:p w:rsidR="000D7023" w:rsidRDefault="000D7023" w:rsidP="0000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01E5B5"/>
    <w:multiLevelType w:val="singleLevel"/>
    <w:tmpl w:val="B901E5B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D0E"/>
    <w:rsid w:val="00001D0E"/>
    <w:rsid w:val="000D7023"/>
    <w:rsid w:val="0075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1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1D0E"/>
    <w:rPr>
      <w:sz w:val="18"/>
      <w:szCs w:val="18"/>
    </w:rPr>
  </w:style>
  <w:style w:type="character" w:styleId="a5">
    <w:name w:val="page number"/>
    <w:basedOn w:val="a0"/>
    <w:qFormat/>
    <w:rsid w:val="00001D0E"/>
  </w:style>
  <w:style w:type="paragraph" w:styleId="a6">
    <w:name w:val="Balloon Text"/>
    <w:basedOn w:val="a"/>
    <w:link w:val="Char1"/>
    <w:uiPriority w:val="99"/>
    <w:semiHidden/>
    <w:unhideWhenUsed/>
    <w:rsid w:val="00001D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1D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陈明</dc:creator>
  <cp:keywords/>
  <dc:description/>
  <cp:lastModifiedBy>陈明</cp:lastModifiedBy>
  <cp:revision>2</cp:revision>
  <dcterms:created xsi:type="dcterms:W3CDTF">2021-09-24T07:11:00Z</dcterms:created>
  <dcterms:modified xsi:type="dcterms:W3CDTF">2021-09-24T07:13:00Z</dcterms:modified>
</cp:coreProperties>
</file>